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09" w:rsidRPr="00723C09" w:rsidRDefault="00823439" w:rsidP="001F4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Geld ausgeben</w:t>
      </w:r>
    </w:p>
    <w:p w:rsidR="00723C09" w:rsidRDefault="00723C09" w:rsidP="001F4551">
      <w:pPr>
        <w:spacing w:after="0" w:line="240" w:lineRule="auto"/>
        <w:rPr>
          <w:rFonts w:ascii="Arial" w:hAnsi="Arial" w:cs="Arial"/>
        </w:rPr>
      </w:pPr>
    </w:p>
    <w:p w:rsidR="005206A0" w:rsidRDefault="00962425" w:rsidP="00B475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Anfangs Mai hätte eine Gruppe engagierter Leute, in der auch Vertreter/innen der EVP mitarbeiten, in </w:t>
      </w:r>
      <w:proofErr w:type="spellStart"/>
      <w:r>
        <w:rPr>
          <w:rFonts w:ascii="Arial" w:hAnsi="Arial" w:cs="Arial"/>
        </w:rPr>
        <w:t>Jegenstorf</w:t>
      </w:r>
      <w:proofErr w:type="spellEnd"/>
      <w:r>
        <w:rPr>
          <w:rFonts w:ascii="Arial" w:hAnsi="Arial" w:cs="Arial"/>
        </w:rPr>
        <w:t xml:space="preserve"> den Film "Der Konzern-Report" zeigen wollen. </w:t>
      </w:r>
      <w:r w:rsidR="007B76B8">
        <w:rPr>
          <w:rFonts w:ascii="Arial" w:hAnsi="Arial" w:cs="Arial"/>
        </w:rPr>
        <w:t>Der 38-minütige Dokumentarfilm lässt Menschen auf zwei Kontinenten zu Wort kommen, die durch Schweizer Konzerne geschädigt wurden und immer noch werden.</w:t>
      </w:r>
      <w:r w:rsidR="007B76B8">
        <w:rPr>
          <w:rFonts w:ascii="Arial" w:hAnsi="Arial" w:cs="Arial"/>
        </w:rPr>
        <w:t xml:space="preserve"> </w:t>
      </w:r>
      <w:r w:rsidR="00655D66">
        <w:rPr>
          <w:rFonts w:ascii="Arial" w:hAnsi="Arial" w:cs="Arial"/>
        </w:rPr>
        <w:t>In diesem "</w:t>
      </w:r>
      <w:proofErr w:type="spellStart"/>
      <w:r w:rsidR="00655D66">
        <w:rPr>
          <w:rFonts w:ascii="Arial" w:hAnsi="Arial" w:cs="Arial"/>
        </w:rPr>
        <w:t>Jegenstorfer</w:t>
      </w:r>
      <w:proofErr w:type="spellEnd"/>
      <w:r w:rsidR="00655D66">
        <w:rPr>
          <w:rFonts w:ascii="Arial" w:hAnsi="Arial" w:cs="Arial"/>
        </w:rPr>
        <w:t>"</w:t>
      </w:r>
      <w:r w:rsidR="00E74EF0">
        <w:rPr>
          <w:rFonts w:ascii="Arial" w:hAnsi="Arial" w:cs="Arial"/>
        </w:rPr>
        <w:t xml:space="preserve"> wäre nun wohl ein Bericht über den Anlass erschienen. </w:t>
      </w:r>
      <w:r w:rsidR="007B76B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 xml:space="preserve"> machte uns einen Strich durch die Rechnung. </w:t>
      </w:r>
      <w:r w:rsidR="00E74EF0">
        <w:rPr>
          <w:rFonts w:ascii="Arial" w:hAnsi="Arial" w:cs="Arial"/>
        </w:rPr>
        <w:t xml:space="preserve">Nachholen geht nicht </w:t>
      </w:r>
      <w:r w:rsidR="00655D66">
        <w:rPr>
          <w:rFonts w:ascii="Arial" w:hAnsi="Arial" w:cs="Arial"/>
        </w:rPr>
        <w:t>–</w:t>
      </w:r>
      <w:r w:rsidR="00E74EF0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ach wie vor wären öffentliche Filmvorführungen nur unter Beachtung </w:t>
      </w:r>
      <w:r w:rsidR="00E74EF0">
        <w:rPr>
          <w:rFonts w:ascii="Arial" w:hAnsi="Arial" w:cs="Arial"/>
        </w:rPr>
        <w:t xml:space="preserve">relativ </w:t>
      </w:r>
      <w:r>
        <w:rPr>
          <w:rFonts w:ascii="Arial" w:hAnsi="Arial" w:cs="Arial"/>
        </w:rPr>
        <w:t xml:space="preserve">strenger Pandemieregeln durchführbar. Deshalb wurde der Film nun als DVD herausgegeben. Interessierte können ihn gerne bei mir ausleihen oder auf der Website </w:t>
      </w:r>
      <w:r w:rsidR="00655D66">
        <w:rPr>
          <w:rFonts w:ascii="Arial" w:hAnsi="Arial" w:cs="Arial"/>
        </w:rPr>
        <w:t>www.konzern-initiative.ch</w:t>
      </w:r>
      <w:r>
        <w:rPr>
          <w:rFonts w:ascii="Arial" w:hAnsi="Arial" w:cs="Arial"/>
        </w:rPr>
        <w:t xml:space="preserve"> bestellen.</w:t>
      </w:r>
      <w:r w:rsidR="007B76B8">
        <w:rPr>
          <w:rFonts w:ascii="Arial" w:hAnsi="Arial" w:cs="Arial"/>
        </w:rPr>
        <w:t xml:space="preserve"> </w:t>
      </w:r>
    </w:p>
    <w:p w:rsidR="00962425" w:rsidRDefault="00962425" w:rsidP="00B4755F">
      <w:pPr>
        <w:spacing w:after="0" w:line="240" w:lineRule="auto"/>
        <w:rPr>
          <w:rFonts w:ascii="Arial" w:hAnsi="Arial" w:cs="Arial"/>
        </w:rPr>
      </w:pPr>
    </w:p>
    <w:p w:rsidR="00962425" w:rsidRDefault="007B76B8" w:rsidP="00B475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Viele solcher Probleme, die in anderen Ländern auf anderen Kontinenten geschehen, be</w:t>
      </w:r>
      <w:r w:rsidR="00435BEF">
        <w:rPr>
          <w:rFonts w:ascii="Arial" w:hAnsi="Arial" w:cs="Arial"/>
        </w:rPr>
        <w:t>rühren uns oft nicht mal mehr. Die Gründe dafür sind sicher vielfältig: Wir sind eingelullt von unserem Wohlstand. Wir sind zu wei</w:t>
      </w:r>
      <w:r w:rsidR="00E74EF0">
        <w:rPr>
          <w:rFonts w:ascii="Arial" w:hAnsi="Arial" w:cs="Arial"/>
        </w:rPr>
        <w:t xml:space="preserve">t weg. </w:t>
      </w:r>
      <w:r w:rsidR="00435BEF">
        <w:rPr>
          <w:rFonts w:ascii="Arial" w:hAnsi="Arial" w:cs="Arial"/>
        </w:rPr>
        <w:t xml:space="preserve">Wir haben schon zu viele schlechte Nachrichten gehört, sind vielleicht überfordert von all den Brandherden, die wir gleichzeitig löschen sollten. </w:t>
      </w:r>
      <w:r w:rsidR="00435BEF">
        <w:rPr>
          <w:rFonts w:ascii="Arial" w:hAnsi="Arial" w:cs="Arial"/>
        </w:rPr>
        <w:t xml:space="preserve">Angesichts der vielen komplexen Zusammenhänge ist wirklich nachhaltiges Handeln </w:t>
      </w:r>
      <w:r w:rsidR="00E74EF0">
        <w:rPr>
          <w:rFonts w:ascii="Arial" w:hAnsi="Arial" w:cs="Arial"/>
        </w:rPr>
        <w:t xml:space="preserve">tatsächlich </w:t>
      </w:r>
      <w:r w:rsidR="00435BEF">
        <w:rPr>
          <w:rFonts w:ascii="Arial" w:hAnsi="Arial" w:cs="Arial"/>
        </w:rPr>
        <w:t xml:space="preserve">ziemlich schwierig. </w:t>
      </w:r>
      <w:r w:rsidR="00E74EF0">
        <w:rPr>
          <w:rFonts w:ascii="Arial" w:hAnsi="Arial" w:cs="Arial"/>
        </w:rPr>
        <w:t>Einige</w:t>
      </w:r>
      <w:r w:rsidR="00435BEF">
        <w:rPr>
          <w:rFonts w:ascii="Arial" w:hAnsi="Arial" w:cs="Arial"/>
        </w:rPr>
        <w:t xml:space="preserve"> </w:t>
      </w:r>
      <w:r w:rsidR="00E74EF0">
        <w:rPr>
          <w:rFonts w:ascii="Arial" w:hAnsi="Arial" w:cs="Arial"/>
        </w:rPr>
        <w:t>lähmt</w:t>
      </w:r>
      <w:r w:rsidR="00435BEF">
        <w:rPr>
          <w:rFonts w:ascii="Arial" w:hAnsi="Arial" w:cs="Arial"/>
        </w:rPr>
        <w:t xml:space="preserve"> </w:t>
      </w:r>
      <w:r w:rsidR="00E74EF0">
        <w:rPr>
          <w:rFonts w:ascii="Arial" w:hAnsi="Arial" w:cs="Arial"/>
        </w:rPr>
        <w:t>wohl</w:t>
      </w:r>
      <w:r w:rsidR="00435BEF">
        <w:rPr>
          <w:rFonts w:ascii="Arial" w:hAnsi="Arial" w:cs="Arial"/>
        </w:rPr>
        <w:t xml:space="preserve"> die Erkenntnis, dass es keine einfachen Rezepte zur Lösung der vom Menschen angerichteten Probleme gibt</w:t>
      </w:r>
      <w:r w:rsidR="00E74EF0">
        <w:rPr>
          <w:rFonts w:ascii="Arial" w:hAnsi="Arial" w:cs="Arial"/>
        </w:rPr>
        <w:t xml:space="preserve"> – sie tun schliesslich </w:t>
      </w:r>
      <w:r w:rsidR="00823439">
        <w:rPr>
          <w:rFonts w:ascii="Arial" w:hAnsi="Arial" w:cs="Arial"/>
        </w:rPr>
        <w:t>gar</w:t>
      </w:r>
      <w:r w:rsidR="00E74EF0">
        <w:rPr>
          <w:rFonts w:ascii="Arial" w:hAnsi="Arial" w:cs="Arial"/>
        </w:rPr>
        <w:t xml:space="preserve"> nichts, </w:t>
      </w:r>
      <w:r w:rsidR="00823439">
        <w:rPr>
          <w:rFonts w:ascii="Arial" w:hAnsi="Arial" w:cs="Arial"/>
        </w:rPr>
        <w:t>statt</w:t>
      </w:r>
      <w:r w:rsidR="00E74EF0">
        <w:rPr>
          <w:rFonts w:ascii="Arial" w:hAnsi="Arial" w:cs="Arial"/>
        </w:rPr>
        <w:t xml:space="preserve"> Gefahr </w:t>
      </w:r>
      <w:r w:rsidR="00823439">
        <w:rPr>
          <w:rFonts w:ascii="Arial" w:hAnsi="Arial" w:cs="Arial"/>
        </w:rPr>
        <w:t>zu laufen</w:t>
      </w:r>
      <w:r w:rsidR="00E74EF0">
        <w:rPr>
          <w:rFonts w:ascii="Arial" w:hAnsi="Arial" w:cs="Arial"/>
        </w:rPr>
        <w:t>, das Falsche zu tun</w:t>
      </w:r>
      <w:r w:rsidR="00435BEF">
        <w:rPr>
          <w:rFonts w:ascii="Arial" w:hAnsi="Arial" w:cs="Arial"/>
        </w:rPr>
        <w:t xml:space="preserve">. </w:t>
      </w:r>
      <w:r w:rsidR="00435BEF">
        <w:rPr>
          <w:rFonts w:ascii="Arial" w:hAnsi="Arial" w:cs="Arial"/>
        </w:rPr>
        <w:t xml:space="preserve">Das ist nur menschlich. Aber es entbindet uns nicht von der Verantwortung, etwas zu tun. </w:t>
      </w:r>
      <w:r w:rsidR="00E74EF0">
        <w:rPr>
          <w:rFonts w:ascii="Arial" w:hAnsi="Arial" w:cs="Arial"/>
        </w:rPr>
        <w:t xml:space="preserve">Deshalb müssen wir </w:t>
      </w:r>
      <w:r w:rsidR="00823439">
        <w:rPr>
          <w:rFonts w:ascii="Arial" w:hAnsi="Arial" w:cs="Arial"/>
        </w:rPr>
        <w:t xml:space="preserve">es </w:t>
      </w:r>
      <w:r w:rsidR="00E74EF0">
        <w:rPr>
          <w:rFonts w:ascii="Arial" w:hAnsi="Arial" w:cs="Arial"/>
        </w:rPr>
        <w:t xml:space="preserve">zumindest versuchen, </w:t>
      </w:r>
      <w:r w:rsidR="00823439">
        <w:rPr>
          <w:rFonts w:ascii="Arial" w:hAnsi="Arial" w:cs="Arial"/>
        </w:rPr>
        <w:t xml:space="preserve">indem wir </w:t>
      </w:r>
      <w:r w:rsidR="00E74EF0">
        <w:rPr>
          <w:rFonts w:ascii="Arial" w:hAnsi="Arial" w:cs="Arial"/>
        </w:rPr>
        <w:t xml:space="preserve">kleine </w:t>
      </w:r>
      <w:r w:rsidR="00655D66">
        <w:rPr>
          <w:rFonts w:ascii="Arial" w:hAnsi="Arial" w:cs="Arial"/>
        </w:rPr>
        <w:t>Schritte tun und</w:t>
      </w:r>
      <w:r w:rsidR="00E74EF0">
        <w:rPr>
          <w:rFonts w:ascii="Arial" w:hAnsi="Arial" w:cs="Arial"/>
        </w:rPr>
        <w:t xml:space="preserve"> </w:t>
      </w:r>
      <w:r w:rsidR="00823439">
        <w:rPr>
          <w:rFonts w:ascii="Arial" w:hAnsi="Arial" w:cs="Arial"/>
        </w:rPr>
        <w:t xml:space="preserve">diese </w:t>
      </w:r>
      <w:r w:rsidR="00E74EF0">
        <w:rPr>
          <w:rFonts w:ascii="Arial" w:hAnsi="Arial" w:cs="Arial"/>
        </w:rPr>
        <w:t xml:space="preserve">in unseren Aktionsradius integrieren. </w:t>
      </w:r>
      <w:r w:rsidR="00655D66">
        <w:rPr>
          <w:rFonts w:ascii="Arial" w:hAnsi="Arial" w:cs="Arial"/>
        </w:rPr>
        <w:t xml:space="preserve">Heute. Konkret. Ein kleiner Schritt. </w:t>
      </w:r>
      <w:r w:rsidR="00E74EF0">
        <w:rPr>
          <w:rFonts w:ascii="Arial" w:hAnsi="Arial" w:cs="Arial"/>
        </w:rPr>
        <w:t>Anna</w:t>
      </w:r>
      <w:r w:rsidR="00E74EF0">
        <w:rPr>
          <w:rFonts w:ascii="Arial" w:hAnsi="Arial" w:cs="Arial"/>
        </w:rPr>
        <w:t xml:space="preserve"> </w:t>
      </w:r>
      <w:proofErr w:type="spellStart"/>
      <w:r w:rsidR="00E74EF0">
        <w:rPr>
          <w:rFonts w:ascii="Arial" w:hAnsi="Arial" w:cs="Arial"/>
        </w:rPr>
        <w:t>Lappé</w:t>
      </w:r>
      <w:proofErr w:type="spellEnd"/>
      <w:r w:rsidR="00E74EF0">
        <w:rPr>
          <w:rFonts w:ascii="Arial" w:hAnsi="Arial" w:cs="Arial"/>
        </w:rPr>
        <w:t>, eine amerikanische Schriftstellerin</w:t>
      </w:r>
      <w:r w:rsidR="00E74EF0">
        <w:rPr>
          <w:rFonts w:ascii="Arial" w:hAnsi="Arial" w:cs="Arial"/>
        </w:rPr>
        <w:t>, sagt:</w:t>
      </w:r>
      <w:r w:rsidR="00E74EF0" w:rsidRPr="004F3C32">
        <w:rPr>
          <w:rFonts w:ascii="Arial" w:hAnsi="Arial" w:cs="Arial"/>
        </w:rPr>
        <w:t xml:space="preserve"> </w:t>
      </w:r>
      <w:r w:rsidR="00435BEF" w:rsidRPr="004F3C32">
        <w:rPr>
          <w:rFonts w:ascii="Arial" w:hAnsi="Arial" w:cs="Arial"/>
        </w:rPr>
        <w:t>«</w:t>
      </w:r>
      <w:proofErr w:type="spellStart"/>
      <w:r w:rsidR="00435BEF" w:rsidRPr="004F3C32">
        <w:rPr>
          <w:rFonts w:ascii="Arial" w:hAnsi="Arial" w:cs="Arial"/>
        </w:rPr>
        <w:t>Jedesmal</w:t>
      </w:r>
      <w:proofErr w:type="spellEnd"/>
      <w:r w:rsidR="00435BEF" w:rsidRPr="004F3C32">
        <w:rPr>
          <w:rFonts w:ascii="Arial" w:hAnsi="Arial" w:cs="Arial"/>
        </w:rPr>
        <w:t xml:space="preserve">, wenn Du Geld ausgibst, gibst du deine Stimme für die </w:t>
      </w:r>
      <w:r w:rsidR="00435BEF">
        <w:rPr>
          <w:rFonts w:ascii="Arial" w:hAnsi="Arial" w:cs="Arial"/>
        </w:rPr>
        <w:t>Welt, die Du willst.»</w:t>
      </w:r>
      <w:r w:rsidR="00655D66">
        <w:rPr>
          <w:rFonts w:ascii="Arial" w:hAnsi="Arial" w:cs="Arial"/>
        </w:rPr>
        <w:t xml:space="preserve"> </w:t>
      </w:r>
    </w:p>
    <w:p w:rsidR="00655D66" w:rsidRDefault="00655D66" w:rsidP="00B4755F">
      <w:pPr>
        <w:spacing w:after="0" w:line="240" w:lineRule="auto"/>
        <w:rPr>
          <w:rFonts w:ascii="Arial" w:hAnsi="Arial" w:cs="Arial"/>
        </w:rPr>
      </w:pPr>
    </w:p>
    <w:p w:rsidR="00655D66" w:rsidRDefault="00655D66" w:rsidP="00B475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Geld ausgeben, </w:t>
      </w:r>
      <w:bookmarkStart w:id="0" w:name="_GoBack"/>
      <w:bookmarkEnd w:id="0"/>
      <w:r>
        <w:rPr>
          <w:rFonts w:ascii="Arial" w:hAnsi="Arial" w:cs="Arial"/>
        </w:rPr>
        <w:t xml:space="preserve">das tun wir relativ oft. Sorgen wir dafür, dass wir es am richtigen Ort tun. </w:t>
      </w:r>
      <w:r w:rsidR="0082343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Und daneben können wir Schweizerinnen und Schweizer ja sogar tatsächlich </w:t>
      </w:r>
      <w:r>
        <w:rPr>
          <w:rFonts w:ascii="Arial" w:hAnsi="Arial" w:cs="Arial"/>
        </w:rPr>
        <w:t xml:space="preserve">auch noch </w:t>
      </w:r>
      <w:r>
        <w:rPr>
          <w:rFonts w:ascii="Arial" w:hAnsi="Arial" w:cs="Arial"/>
        </w:rPr>
        <w:t>abstimmen und wählen.</w:t>
      </w:r>
      <w:r w:rsidR="008234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Tun wir es, für die Welt, die wir wollen.</w:t>
      </w:r>
    </w:p>
    <w:p w:rsidR="00D765B4" w:rsidRDefault="00D765B4" w:rsidP="00B4755F">
      <w:pPr>
        <w:spacing w:after="0" w:line="240" w:lineRule="auto"/>
        <w:rPr>
          <w:rFonts w:ascii="Arial" w:hAnsi="Arial" w:cs="Arial"/>
        </w:rPr>
      </w:pPr>
    </w:p>
    <w:p w:rsidR="004A172E" w:rsidRDefault="00B4755F" w:rsidP="00365F6A">
      <w:pPr>
        <w:spacing w:after="0" w:line="240" w:lineRule="auto"/>
        <w:jc w:val="right"/>
        <w:rPr>
          <w:rFonts w:ascii="Arial" w:hAnsi="Arial" w:cs="Arial"/>
          <w:i/>
        </w:rPr>
      </w:pPr>
      <w:r w:rsidRPr="005D102D">
        <w:rPr>
          <w:rFonts w:ascii="Arial" w:hAnsi="Arial" w:cs="Arial"/>
          <w:i/>
        </w:rPr>
        <w:t>Andreas Lehner</w:t>
      </w:r>
      <w:r w:rsidR="007E0C05">
        <w:rPr>
          <w:rFonts w:ascii="Arial" w:hAnsi="Arial" w:cs="Arial"/>
          <w:i/>
        </w:rPr>
        <w:t xml:space="preserve">, </w:t>
      </w:r>
      <w:proofErr w:type="spellStart"/>
      <w:r w:rsidR="004A172E">
        <w:rPr>
          <w:rFonts w:ascii="Arial" w:hAnsi="Arial" w:cs="Arial"/>
          <w:i/>
        </w:rPr>
        <w:t>Münchringen</w:t>
      </w:r>
      <w:proofErr w:type="spellEnd"/>
    </w:p>
    <w:p w:rsidR="00BD319B" w:rsidRDefault="00BD319B" w:rsidP="00BD319B">
      <w:pPr>
        <w:spacing w:after="0" w:line="240" w:lineRule="auto"/>
        <w:rPr>
          <w:rFonts w:ascii="Arial" w:hAnsi="Arial" w:cs="Arial"/>
          <w:i/>
        </w:rPr>
      </w:pPr>
    </w:p>
    <w:p w:rsidR="00BD319B" w:rsidRDefault="00BD319B" w:rsidP="00BD319B">
      <w:pPr>
        <w:spacing w:after="0" w:line="240" w:lineRule="auto"/>
        <w:rPr>
          <w:rFonts w:ascii="Arial" w:hAnsi="Arial" w:cs="Arial"/>
          <w:i/>
        </w:rPr>
      </w:pPr>
    </w:p>
    <w:sectPr w:rsidR="00BD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96"/>
    <w:multiLevelType w:val="multilevel"/>
    <w:tmpl w:val="E98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1368"/>
    <w:multiLevelType w:val="hybridMultilevel"/>
    <w:tmpl w:val="6262C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53FBC"/>
    <w:multiLevelType w:val="hybridMultilevel"/>
    <w:tmpl w:val="A6BE3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417"/>
    <w:multiLevelType w:val="hybridMultilevel"/>
    <w:tmpl w:val="443E5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735E"/>
    <w:multiLevelType w:val="multilevel"/>
    <w:tmpl w:val="810E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7C5BCF"/>
    <w:multiLevelType w:val="multilevel"/>
    <w:tmpl w:val="C3E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C"/>
    <w:rsid w:val="00001EEB"/>
    <w:rsid w:val="00011A72"/>
    <w:rsid w:val="00014779"/>
    <w:rsid w:val="00025006"/>
    <w:rsid w:val="000362F2"/>
    <w:rsid w:val="00043F30"/>
    <w:rsid w:val="000537F0"/>
    <w:rsid w:val="00084EF4"/>
    <w:rsid w:val="00091621"/>
    <w:rsid w:val="000B1250"/>
    <w:rsid w:val="000B1C92"/>
    <w:rsid w:val="000B69B1"/>
    <w:rsid w:val="000D178C"/>
    <w:rsid w:val="000D1E14"/>
    <w:rsid w:val="000D1FF4"/>
    <w:rsid w:val="000F68D8"/>
    <w:rsid w:val="00116F11"/>
    <w:rsid w:val="00126490"/>
    <w:rsid w:val="00135C14"/>
    <w:rsid w:val="001412CD"/>
    <w:rsid w:val="0015036C"/>
    <w:rsid w:val="0016571E"/>
    <w:rsid w:val="001A0AD3"/>
    <w:rsid w:val="001A7BD3"/>
    <w:rsid w:val="001B5835"/>
    <w:rsid w:val="001B5A05"/>
    <w:rsid w:val="001C5F71"/>
    <w:rsid w:val="001D096C"/>
    <w:rsid w:val="001D2A32"/>
    <w:rsid w:val="001D78FA"/>
    <w:rsid w:val="001E28CA"/>
    <w:rsid w:val="001E44C6"/>
    <w:rsid w:val="001F251E"/>
    <w:rsid w:val="001F4551"/>
    <w:rsid w:val="00220641"/>
    <w:rsid w:val="00232771"/>
    <w:rsid w:val="00245403"/>
    <w:rsid w:val="0024738C"/>
    <w:rsid w:val="002551F0"/>
    <w:rsid w:val="00261843"/>
    <w:rsid w:val="00262B8C"/>
    <w:rsid w:val="00287E31"/>
    <w:rsid w:val="002B1A21"/>
    <w:rsid w:val="002B1B8C"/>
    <w:rsid w:val="002C3546"/>
    <w:rsid w:val="002D5723"/>
    <w:rsid w:val="002E2EE1"/>
    <w:rsid w:val="003137A4"/>
    <w:rsid w:val="00316545"/>
    <w:rsid w:val="00335C51"/>
    <w:rsid w:val="00361F27"/>
    <w:rsid w:val="00365F6A"/>
    <w:rsid w:val="003866DC"/>
    <w:rsid w:val="00392940"/>
    <w:rsid w:val="003B6B9D"/>
    <w:rsid w:val="003B6D7F"/>
    <w:rsid w:val="003C1D14"/>
    <w:rsid w:val="003C590D"/>
    <w:rsid w:val="003D35AC"/>
    <w:rsid w:val="003D792D"/>
    <w:rsid w:val="003E1E2D"/>
    <w:rsid w:val="003E4CB6"/>
    <w:rsid w:val="003E6F12"/>
    <w:rsid w:val="003F781E"/>
    <w:rsid w:val="00401388"/>
    <w:rsid w:val="00424604"/>
    <w:rsid w:val="00435BEF"/>
    <w:rsid w:val="00446E1D"/>
    <w:rsid w:val="004515A2"/>
    <w:rsid w:val="00457808"/>
    <w:rsid w:val="004631F1"/>
    <w:rsid w:val="00465E42"/>
    <w:rsid w:val="0047708A"/>
    <w:rsid w:val="00497D43"/>
    <w:rsid w:val="004A172E"/>
    <w:rsid w:val="004A3267"/>
    <w:rsid w:val="004A679B"/>
    <w:rsid w:val="004B0521"/>
    <w:rsid w:val="004D5A35"/>
    <w:rsid w:val="004E175D"/>
    <w:rsid w:val="004F3619"/>
    <w:rsid w:val="0050374A"/>
    <w:rsid w:val="00505D45"/>
    <w:rsid w:val="005206A0"/>
    <w:rsid w:val="00534877"/>
    <w:rsid w:val="005533D7"/>
    <w:rsid w:val="00575D46"/>
    <w:rsid w:val="00586CB2"/>
    <w:rsid w:val="005A127C"/>
    <w:rsid w:val="005A36F1"/>
    <w:rsid w:val="005C0208"/>
    <w:rsid w:val="005C68D5"/>
    <w:rsid w:val="005D102D"/>
    <w:rsid w:val="005D728B"/>
    <w:rsid w:val="005E729E"/>
    <w:rsid w:val="005F6ED2"/>
    <w:rsid w:val="00604555"/>
    <w:rsid w:val="00613A5A"/>
    <w:rsid w:val="00615E03"/>
    <w:rsid w:val="00655D66"/>
    <w:rsid w:val="006729C0"/>
    <w:rsid w:val="00677A77"/>
    <w:rsid w:val="00684CF2"/>
    <w:rsid w:val="006922DB"/>
    <w:rsid w:val="006A2F8D"/>
    <w:rsid w:val="006C38FB"/>
    <w:rsid w:val="006D64D6"/>
    <w:rsid w:val="006E670A"/>
    <w:rsid w:val="006E6DA8"/>
    <w:rsid w:val="00701EA0"/>
    <w:rsid w:val="00706F22"/>
    <w:rsid w:val="00713294"/>
    <w:rsid w:val="00723C09"/>
    <w:rsid w:val="007474A2"/>
    <w:rsid w:val="0076194C"/>
    <w:rsid w:val="00780301"/>
    <w:rsid w:val="007B76B8"/>
    <w:rsid w:val="007C1EA6"/>
    <w:rsid w:val="007D0A0E"/>
    <w:rsid w:val="007D4344"/>
    <w:rsid w:val="007D5855"/>
    <w:rsid w:val="007E0C05"/>
    <w:rsid w:val="007E45D8"/>
    <w:rsid w:val="007E5030"/>
    <w:rsid w:val="007E617E"/>
    <w:rsid w:val="007F5C68"/>
    <w:rsid w:val="00800988"/>
    <w:rsid w:val="00823439"/>
    <w:rsid w:val="00831E94"/>
    <w:rsid w:val="008338B5"/>
    <w:rsid w:val="008421F1"/>
    <w:rsid w:val="00855D72"/>
    <w:rsid w:val="008707F6"/>
    <w:rsid w:val="0087165D"/>
    <w:rsid w:val="0088665C"/>
    <w:rsid w:val="0089623A"/>
    <w:rsid w:val="008A0ECD"/>
    <w:rsid w:val="008C0817"/>
    <w:rsid w:val="008C72D6"/>
    <w:rsid w:val="008D2836"/>
    <w:rsid w:val="008D3AC3"/>
    <w:rsid w:val="008E3D6F"/>
    <w:rsid w:val="00900045"/>
    <w:rsid w:val="00902B40"/>
    <w:rsid w:val="00904026"/>
    <w:rsid w:val="00904A4E"/>
    <w:rsid w:val="00910A04"/>
    <w:rsid w:val="0093667D"/>
    <w:rsid w:val="009437BF"/>
    <w:rsid w:val="00945777"/>
    <w:rsid w:val="00960FA2"/>
    <w:rsid w:val="00962425"/>
    <w:rsid w:val="009749EA"/>
    <w:rsid w:val="009912EF"/>
    <w:rsid w:val="009A0837"/>
    <w:rsid w:val="009B5363"/>
    <w:rsid w:val="009D2E43"/>
    <w:rsid w:val="009F7A75"/>
    <w:rsid w:val="00A344F5"/>
    <w:rsid w:val="00A34512"/>
    <w:rsid w:val="00A370FE"/>
    <w:rsid w:val="00A42E9E"/>
    <w:rsid w:val="00A44EF6"/>
    <w:rsid w:val="00A45FC1"/>
    <w:rsid w:val="00A4755D"/>
    <w:rsid w:val="00A6010D"/>
    <w:rsid w:val="00A6018C"/>
    <w:rsid w:val="00A7043D"/>
    <w:rsid w:val="00A83FED"/>
    <w:rsid w:val="00AA7AC0"/>
    <w:rsid w:val="00AB2778"/>
    <w:rsid w:val="00AC0B4A"/>
    <w:rsid w:val="00AD0773"/>
    <w:rsid w:val="00AE3D4B"/>
    <w:rsid w:val="00AF5C42"/>
    <w:rsid w:val="00AF68F0"/>
    <w:rsid w:val="00B01A8D"/>
    <w:rsid w:val="00B301B5"/>
    <w:rsid w:val="00B44BAD"/>
    <w:rsid w:val="00B4755F"/>
    <w:rsid w:val="00B51189"/>
    <w:rsid w:val="00B7543D"/>
    <w:rsid w:val="00B773B6"/>
    <w:rsid w:val="00B900EF"/>
    <w:rsid w:val="00B97265"/>
    <w:rsid w:val="00BA0715"/>
    <w:rsid w:val="00BA63E3"/>
    <w:rsid w:val="00BB1C85"/>
    <w:rsid w:val="00BB4201"/>
    <w:rsid w:val="00BB471F"/>
    <w:rsid w:val="00BC227E"/>
    <w:rsid w:val="00BC2CB3"/>
    <w:rsid w:val="00BC3EFE"/>
    <w:rsid w:val="00BC58FB"/>
    <w:rsid w:val="00BD319B"/>
    <w:rsid w:val="00BD4E05"/>
    <w:rsid w:val="00BD71EA"/>
    <w:rsid w:val="00BE5951"/>
    <w:rsid w:val="00BF128C"/>
    <w:rsid w:val="00C04C98"/>
    <w:rsid w:val="00C07E15"/>
    <w:rsid w:val="00C245F0"/>
    <w:rsid w:val="00C4153E"/>
    <w:rsid w:val="00C46B20"/>
    <w:rsid w:val="00C53F6C"/>
    <w:rsid w:val="00C755D3"/>
    <w:rsid w:val="00C84D47"/>
    <w:rsid w:val="00C95ADA"/>
    <w:rsid w:val="00C97B21"/>
    <w:rsid w:val="00CA6FE8"/>
    <w:rsid w:val="00CD5471"/>
    <w:rsid w:val="00CF2D83"/>
    <w:rsid w:val="00CF3DBC"/>
    <w:rsid w:val="00D10130"/>
    <w:rsid w:val="00D25EFC"/>
    <w:rsid w:val="00D46D5C"/>
    <w:rsid w:val="00D47D19"/>
    <w:rsid w:val="00D5104D"/>
    <w:rsid w:val="00D53CC7"/>
    <w:rsid w:val="00D600D8"/>
    <w:rsid w:val="00D632E4"/>
    <w:rsid w:val="00D66E50"/>
    <w:rsid w:val="00D7238D"/>
    <w:rsid w:val="00D7635A"/>
    <w:rsid w:val="00D765B4"/>
    <w:rsid w:val="00D80CD6"/>
    <w:rsid w:val="00D92864"/>
    <w:rsid w:val="00DA3131"/>
    <w:rsid w:val="00DB2DAE"/>
    <w:rsid w:val="00DB36A6"/>
    <w:rsid w:val="00DB6043"/>
    <w:rsid w:val="00DF3AA9"/>
    <w:rsid w:val="00DF4D67"/>
    <w:rsid w:val="00E1120B"/>
    <w:rsid w:val="00E14B27"/>
    <w:rsid w:val="00E32C44"/>
    <w:rsid w:val="00E57F3A"/>
    <w:rsid w:val="00E667A3"/>
    <w:rsid w:val="00E74EF0"/>
    <w:rsid w:val="00E84822"/>
    <w:rsid w:val="00E85751"/>
    <w:rsid w:val="00E929AA"/>
    <w:rsid w:val="00EB0B51"/>
    <w:rsid w:val="00EB1BCA"/>
    <w:rsid w:val="00EB60FF"/>
    <w:rsid w:val="00EB7AAD"/>
    <w:rsid w:val="00EC41DA"/>
    <w:rsid w:val="00ED4903"/>
    <w:rsid w:val="00ED6384"/>
    <w:rsid w:val="00EE547A"/>
    <w:rsid w:val="00EE72BD"/>
    <w:rsid w:val="00EF5923"/>
    <w:rsid w:val="00EF760F"/>
    <w:rsid w:val="00F26146"/>
    <w:rsid w:val="00F31625"/>
    <w:rsid w:val="00F529F1"/>
    <w:rsid w:val="00F531D3"/>
    <w:rsid w:val="00F543DE"/>
    <w:rsid w:val="00F63134"/>
    <w:rsid w:val="00F64F5D"/>
    <w:rsid w:val="00F654B5"/>
    <w:rsid w:val="00F70645"/>
    <w:rsid w:val="00F82A3D"/>
    <w:rsid w:val="00F94E0E"/>
    <w:rsid w:val="00FD1113"/>
    <w:rsid w:val="00FE6CFE"/>
    <w:rsid w:val="00FF255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0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922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313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0C0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2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2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2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2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0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922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313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0C0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2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2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2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cp:lastPrinted>2017-08-16T05:01:00Z</cp:lastPrinted>
  <dcterms:created xsi:type="dcterms:W3CDTF">2020-08-11T19:59:00Z</dcterms:created>
  <dcterms:modified xsi:type="dcterms:W3CDTF">2020-08-11T21:11:00Z</dcterms:modified>
</cp:coreProperties>
</file>